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AA" w:rsidRPr="000867AA" w:rsidRDefault="000867AA">
      <w:pPr>
        <w:rPr>
          <w:rFonts w:ascii="Times New Roman" w:hAnsi="Times New Roman" w:cs="Times New Roman"/>
          <w:b/>
          <w:sz w:val="28"/>
          <w:szCs w:val="28"/>
        </w:rPr>
      </w:pPr>
      <w:r w:rsidRPr="000867AA">
        <w:rPr>
          <w:rFonts w:ascii="Times New Roman" w:hAnsi="Times New Roman" w:cs="Times New Roman"/>
          <w:b/>
          <w:sz w:val="28"/>
          <w:szCs w:val="28"/>
        </w:rPr>
        <w:t>English 101</w:t>
      </w:r>
    </w:p>
    <w:p w:rsidR="00976FA5" w:rsidRPr="000867AA" w:rsidRDefault="00976FA5">
      <w:pPr>
        <w:rPr>
          <w:rFonts w:ascii="Times New Roman" w:hAnsi="Times New Roman" w:cs="Times New Roman"/>
          <w:b/>
          <w:sz w:val="28"/>
          <w:szCs w:val="28"/>
        </w:rPr>
      </w:pPr>
      <w:r w:rsidRPr="000867AA">
        <w:rPr>
          <w:rFonts w:ascii="Times New Roman" w:hAnsi="Times New Roman" w:cs="Times New Roman"/>
          <w:b/>
          <w:sz w:val="28"/>
          <w:szCs w:val="28"/>
        </w:rPr>
        <w:t>2</w:t>
      </w:r>
      <w:r w:rsidR="00686EA9" w:rsidRPr="000867A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686EA9" w:rsidRPr="000867AA">
        <w:rPr>
          <w:rFonts w:ascii="Times New Roman" w:hAnsi="Times New Roman" w:cs="Times New Roman"/>
          <w:b/>
          <w:sz w:val="28"/>
          <w:szCs w:val="28"/>
        </w:rPr>
        <w:t xml:space="preserve"> Writing Assignment</w:t>
      </w:r>
    </w:p>
    <w:p w:rsidR="00976FA5" w:rsidRPr="000867AA" w:rsidRDefault="00C16A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Fall</w:t>
      </w:r>
      <w:r w:rsidR="007822DF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976FA5" w:rsidRPr="005549DC" w:rsidRDefault="000867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49DC">
        <w:rPr>
          <w:rFonts w:ascii="Times New Roman" w:hAnsi="Times New Roman" w:cs="Times New Roman"/>
          <w:b/>
          <w:sz w:val="28"/>
          <w:szCs w:val="28"/>
        </w:rPr>
        <w:t>Writing a Persuasive Argument</w:t>
      </w:r>
    </w:p>
    <w:p w:rsidR="00686EA9" w:rsidRPr="000867AA" w:rsidRDefault="007822DF" w:rsidP="00686EA9">
      <w:pPr>
        <w:ind w:firstLine="72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A persuasive</w:t>
      </w:r>
      <w:r w:rsidR="000867AA" w:rsidRPr="00D4434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argument</w:t>
      </w:r>
      <w:r w:rsidR="000867AA" w:rsidRPr="000867A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is a series of statements arranged in a logical sequence</w:t>
      </w:r>
      <w:r w:rsidR="00F11A30" w:rsidRPr="000867A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0867AA" w:rsidRPr="000867A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supported with sound evidence, and expressed p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owerfully </w:t>
      </w:r>
      <w:r w:rsidR="009500A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to sway the</w:t>
      </w:r>
      <w:r w:rsidR="000867AA" w:rsidRPr="000867A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reader or listener. </w:t>
      </w:r>
      <w:r w:rsidR="000867AA" w:rsidRPr="007822D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A t</w:t>
      </w:r>
      <w:r w:rsidR="00F11A30" w:rsidRPr="007822D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h</w:t>
      </w:r>
      <w:r w:rsidR="000867AA" w:rsidRPr="007822D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esis statement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9500A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which is the foundation of an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argument, </w:t>
      </w:r>
      <w:r w:rsidR="000867AA" w:rsidRPr="000867A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sets the tone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and direction for your writing.</w:t>
      </w:r>
      <w:r w:rsidR="000867AA" w:rsidRPr="000867A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1A30" w:rsidRPr="000867A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When beginning to write a paper, ask yourself, "What is my point?"</w:t>
      </w:r>
      <w:r w:rsidR="00F11A30" w:rsidRPr="000867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443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T</w:t>
      </w:r>
      <w:r w:rsid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he strength of 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the</w:t>
      </w:r>
      <w:r w:rsid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34E" w:rsidRPr="004C05D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evidence</w:t>
      </w:r>
      <w:r w:rsid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and the</w:t>
      </w:r>
      <w:r w:rsidR="00F11A30" w:rsidRPr="000867A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us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e of it, can make or break</w:t>
      </w:r>
      <w:r w:rsid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an </w:t>
      </w:r>
      <w:r w:rsidR="00F11A30" w:rsidRPr="000867A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argument. Be consist</w:t>
      </w:r>
      <w:r w:rsid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ent with the</w:t>
      </w:r>
      <w:r w:rsidR="00F11A30" w:rsidRPr="000867A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evidence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and p</w:t>
      </w:r>
      <w:r w:rsid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arts of the</w:t>
      </w:r>
      <w:r w:rsidR="000B6076" w:rsidRPr="000867A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argument 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should </w:t>
      </w:r>
      <w:r w:rsidR="000B6076" w:rsidRPr="000867A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include:</w:t>
      </w:r>
    </w:p>
    <w:p w:rsidR="00F11A30" w:rsidRPr="00D4434E" w:rsidRDefault="00B225BA" w:rsidP="00F11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Making</w:t>
      </w:r>
      <w:r w:rsidR="00F11A30" w:rsidRPr="00D4434E">
        <w:rPr>
          <w:rFonts w:ascii="Times New Roman" w:hAnsi="Times New Roman" w:cs="Times New Roman"/>
          <w:b/>
          <w:sz w:val="28"/>
          <w:szCs w:val="28"/>
        </w:rPr>
        <w:t xml:space="preserve"> a claim</w:t>
      </w:r>
    </w:p>
    <w:p w:rsidR="000B6076" w:rsidRPr="00D4434E" w:rsidRDefault="004C05D2" w:rsidP="000B607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Ask yourself what the point is, to </w:t>
      </w:r>
      <w:r w:rsidR="000B6076" w:rsidRP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avoid a mere "information dump."</w:t>
      </w:r>
    </w:p>
    <w:p w:rsidR="004C05D2" w:rsidRPr="004C05D2" w:rsidRDefault="004C05D2" w:rsidP="004C0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434E">
        <w:rPr>
          <w:rFonts w:ascii="Times New Roman" w:hAnsi="Times New Roman" w:cs="Times New Roman"/>
          <w:b/>
          <w:sz w:val="28"/>
          <w:szCs w:val="28"/>
        </w:rPr>
        <w:t>Evidence</w:t>
      </w:r>
      <w:r>
        <w:rPr>
          <w:rFonts w:ascii="Times New Roman" w:hAnsi="Times New Roman" w:cs="Times New Roman"/>
          <w:b/>
          <w:sz w:val="28"/>
          <w:szCs w:val="28"/>
        </w:rPr>
        <w:t xml:space="preserve"> to support your claim and thesis statement</w:t>
      </w:r>
    </w:p>
    <w:p w:rsidR="00D4434E" w:rsidRPr="004C05D2" w:rsidRDefault="004C05D2" w:rsidP="004C05D2">
      <w:pPr>
        <w:pStyle w:val="ListParagraph"/>
        <w:ind w:left="1440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and gather evidence in the form of </w:t>
      </w:r>
      <w:r w:rsidRPr="004C05D2">
        <w:rPr>
          <w:rFonts w:ascii="Times New Roman" w:hAnsi="Times New Roman" w:cs="Times New Roman"/>
          <w:b/>
          <w:i/>
          <w:sz w:val="28"/>
          <w:szCs w:val="28"/>
        </w:rPr>
        <w:t>observations and examples,</w:t>
      </w:r>
      <w:r w:rsidRPr="004C05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5D2">
        <w:rPr>
          <w:rFonts w:ascii="Times New Roman" w:hAnsi="Times New Roman" w:cs="Times New Roman"/>
          <w:b/>
          <w:i/>
          <w:sz w:val="28"/>
          <w:szCs w:val="28"/>
        </w:rPr>
        <w:t xml:space="preserve">statistics, hard data developed through scientific methods, and expert opinions and testimony. </w:t>
      </w:r>
    </w:p>
    <w:p w:rsidR="00F11A30" w:rsidRPr="00D4434E" w:rsidRDefault="00F11A30" w:rsidP="00D443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434E">
        <w:rPr>
          <w:rFonts w:ascii="Times New Roman" w:hAnsi="Times New Roman" w:cs="Times New Roman"/>
          <w:b/>
          <w:sz w:val="28"/>
          <w:szCs w:val="28"/>
        </w:rPr>
        <w:t>Counterargument</w:t>
      </w:r>
    </w:p>
    <w:p w:rsidR="000B6076" w:rsidRPr="00D4434E" w:rsidRDefault="00D4434E" w:rsidP="000B607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One way to strengthen an</w:t>
      </w:r>
      <w:r w:rsidR="000B6076" w:rsidRP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ar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gument and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to show</w:t>
      </w:r>
      <w:r w:rsidR="000B6076" w:rsidRP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a deep und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erstanding of the issue being discussed</w:t>
      </w:r>
      <w:r w:rsidR="000B6076" w:rsidRP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is to anticipate and address counterarguments or objections. By </w:t>
      </w:r>
      <w:r w:rsidR="000B6076" w:rsidRPr="003B292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considering</w:t>
      </w:r>
      <w:r w:rsidR="000B6076" w:rsidRP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what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someone who disagrees with </w:t>
      </w:r>
      <w:r w:rsidR="009500A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0B6076" w:rsidRP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position might have 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to say </w:t>
      </w:r>
      <w:r w:rsidR="00B225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about the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argument</w:t>
      </w:r>
      <w:r w:rsidR="00B225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shows</w:t>
      </w:r>
      <w:r w:rsidR="000B6076" w:rsidRP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tha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t the writer has</w:t>
      </w:r>
      <w:r w:rsidR="000B6076" w:rsidRP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thought things through, and thus he or she </w:t>
      </w:r>
      <w:r w:rsidR="000B6076" w:rsidRP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dispose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s some of the reasons the</w:t>
      </w:r>
      <w:r w:rsidR="000B6076" w:rsidRP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audience m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ight have for not accepting the</w:t>
      </w:r>
      <w:r w:rsidR="000B6076" w:rsidRP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argument.</w:t>
      </w:r>
    </w:p>
    <w:p w:rsidR="00F11A30" w:rsidRPr="00D4434E" w:rsidRDefault="00F11A30" w:rsidP="00F11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434E">
        <w:rPr>
          <w:rFonts w:ascii="Times New Roman" w:hAnsi="Times New Roman" w:cs="Times New Roman"/>
          <w:b/>
          <w:sz w:val="28"/>
          <w:szCs w:val="28"/>
        </w:rPr>
        <w:t>Audience</w:t>
      </w:r>
    </w:p>
    <w:p w:rsidR="000B6076" w:rsidRPr="004C05D2" w:rsidRDefault="000B6076" w:rsidP="004C05D2">
      <w:pPr>
        <w:pStyle w:val="ListParagraph"/>
        <w:ind w:left="144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It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's usually wise to think of the</w:t>
      </w:r>
      <w:r w:rsidRPr="00D443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audience in an academic setting as someone who is perfectly smart but who doesn'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t necessarily agree with the writer’s position. </w:t>
      </w:r>
      <w:r w:rsidRP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At the</w:t>
      </w:r>
      <w:r w:rsid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same time, do not think of the</w:t>
      </w:r>
      <w:r w:rsidR="006B39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audienc</w:t>
      </w:r>
      <w:r w:rsidR="009500A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e as psychic</w:t>
      </w:r>
      <w:r w:rsidR="006B39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393B" w:rsidRPr="006B393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The writer has to come out and state both the claim and the</w:t>
      </w:r>
      <w:r w:rsidRPr="006B393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evidence clearly</w:t>
      </w:r>
      <w:r w:rsidRP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B292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Do not assume</w:t>
      </w:r>
      <w:r w:rsidRP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that because the instructor knows the material, he or she understands what part of it </w:t>
      </w:r>
      <w:r w:rsidR="006B39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is </w:t>
      </w:r>
      <w:r w:rsidR="006B39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being used, what the writer</w:t>
      </w:r>
      <w:r w:rsidRP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think</w:t>
      </w:r>
      <w:r w:rsidR="006B393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s about it, or why the writer has taken the position that has been</w:t>
      </w:r>
      <w:r w:rsidR="00B225B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5BA" w:rsidRP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chosen</w:t>
      </w:r>
      <w:r w:rsidRPr="004C05D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86EA9" w:rsidRPr="009500A0" w:rsidRDefault="00686EA9" w:rsidP="00686EA9">
      <w:pPr>
        <w:rPr>
          <w:rFonts w:ascii="Times New Roman" w:hAnsi="Times New Roman" w:cs="Times New Roman"/>
          <w:b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ab/>
      </w:r>
      <w:r w:rsidRPr="009500A0">
        <w:rPr>
          <w:rFonts w:ascii="Times New Roman" w:hAnsi="Times New Roman" w:cs="Times New Roman"/>
          <w:b/>
          <w:sz w:val="28"/>
          <w:szCs w:val="28"/>
        </w:rPr>
        <w:t xml:space="preserve">There are several </w:t>
      </w:r>
      <w:r w:rsidR="006B393B" w:rsidRPr="009500A0">
        <w:rPr>
          <w:rFonts w:ascii="Times New Roman" w:hAnsi="Times New Roman" w:cs="Times New Roman"/>
          <w:b/>
          <w:sz w:val="28"/>
          <w:szCs w:val="28"/>
        </w:rPr>
        <w:t xml:space="preserve">other </w:t>
      </w:r>
      <w:r w:rsidRPr="009500A0">
        <w:rPr>
          <w:rFonts w:ascii="Times New Roman" w:hAnsi="Times New Roman" w:cs="Times New Roman"/>
          <w:b/>
          <w:sz w:val="28"/>
          <w:szCs w:val="28"/>
        </w:rPr>
        <w:t>factors to cons</w:t>
      </w:r>
      <w:r w:rsidR="006B393B" w:rsidRPr="009500A0">
        <w:rPr>
          <w:rFonts w:ascii="Times New Roman" w:hAnsi="Times New Roman" w:cs="Times New Roman"/>
          <w:b/>
          <w:sz w:val="28"/>
          <w:szCs w:val="28"/>
        </w:rPr>
        <w:t>ider before writing a persuasive argument</w:t>
      </w:r>
      <w:r w:rsidR="00B225BA" w:rsidRPr="009500A0">
        <w:rPr>
          <w:rFonts w:ascii="Times New Roman" w:hAnsi="Times New Roman" w:cs="Times New Roman"/>
          <w:b/>
          <w:sz w:val="28"/>
          <w:szCs w:val="28"/>
        </w:rPr>
        <w:t>...</w:t>
      </w:r>
    </w:p>
    <w:p w:rsidR="00686EA9" w:rsidRPr="00D4434E" w:rsidRDefault="00686EA9" w:rsidP="00686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assess current knowledge on the subject matter</w:t>
      </w:r>
    </w:p>
    <w:p w:rsidR="00686EA9" w:rsidRPr="00D4434E" w:rsidRDefault="00686EA9" w:rsidP="00686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clearly identify the issue and distinguish a position as the writer</w:t>
      </w:r>
    </w:p>
    <w:p w:rsidR="00686EA9" w:rsidRPr="00D4434E" w:rsidRDefault="00686EA9" w:rsidP="00686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emphasize the main point, analysis or interpretation of the issue</w:t>
      </w:r>
    </w:p>
    <w:p w:rsidR="00686EA9" w:rsidRPr="007822DF" w:rsidRDefault="00686EA9" w:rsidP="00686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822DF">
        <w:rPr>
          <w:rFonts w:ascii="Times New Roman" w:hAnsi="Times New Roman" w:cs="Times New Roman"/>
          <w:b/>
          <w:sz w:val="28"/>
          <w:szCs w:val="28"/>
        </w:rPr>
        <w:t>maintain a reasonable, yet persuasive tone which calls upon the use of the 3 appeals (ethos, logos, and pathos)</w:t>
      </w:r>
    </w:p>
    <w:p w:rsidR="00686EA9" w:rsidRPr="00D4434E" w:rsidRDefault="00686EA9" w:rsidP="00686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 xml:space="preserve">“apportion praise and blame” about the issue </w:t>
      </w:r>
    </w:p>
    <w:p w:rsidR="00686EA9" w:rsidRPr="00D4434E" w:rsidRDefault="00686EA9" w:rsidP="00686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If appropriate,  label any trends related to the issue</w:t>
      </w:r>
    </w:p>
    <w:p w:rsidR="00686EA9" w:rsidRPr="00D4434E" w:rsidRDefault="00686EA9" w:rsidP="00686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Identify “underlying causes and consequences and make judgments”</w:t>
      </w:r>
    </w:p>
    <w:p w:rsidR="00686EA9" w:rsidRPr="00D4434E" w:rsidRDefault="00686EA9" w:rsidP="00686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ultimately, there should be a “call to action”  stance about the issue reflected in the commentary</w:t>
      </w:r>
    </w:p>
    <w:p w:rsidR="007E177B" w:rsidRPr="007E177B" w:rsidRDefault="007E177B" w:rsidP="007E177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17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Directions</w:t>
      </w:r>
    </w:p>
    <w:p w:rsidR="00686EA9" w:rsidRPr="009500A0" w:rsidRDefault="007E177B" w:rsidP="00686EA9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 w:rsidRPr="009500A0">
        <w:rPr>
          <w:rFonts w:ascii="Times New Roman" w:eastAsia="Times New Roman" w:hAnsi="Times New Roman" w:cs="Times New Roman"/>
          <w:sz w:val="28"/>
          <w:szCs w:val="28"/>
        </w:rPr>
        <w:t xml:space="preserve">The student must compose a list of </w:t>
      </w:r>
      <w:r w:rsidRPr="009500A0">
        <w:rPr>
          <w:rFonts w:ascii="Times New Roman" w:eastAsia="Times New Roman" w:hAnsi="Times New Roman" w:cs="Times New Roman"/>
          <w:b/>
          <w:sz w:val="28"/>
          <w:szCs w:val="28"/>
        </w:rPr>
        <w:t>at least three sources</w:t>
      </w:r>
      <w:r w:rsidRPr="009500A0">
        <w:rPr>
          <w:rFonts w:ascii="Times New Roman" w:eastAsia="Times New Roman" w:hAnsi="Times New Roman" w:cs="Times New Roman"/>
          <w:sz w:val="28"/>
          <w:szCs w:val="28"/>
        </w:rPr>
        <w:t xml:space="preserve"> which support </w:t>
      </w:r>
      <w:r w:rsidR="00B225BA" w:rsidRPr="009500A0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B225BA" w:rsidRPr="009500A0">
        <w:rPr>
          <w:rFonts w:ascii="Times New Roman" w:eastAsia="Times New Roman" w:hAnsi="Times New Roman" w:cs="Times New Roman"/>
          <w:b/>
          <w:sz w:val="28"/>
          <w:szCs w:val="28"/>
        </w:rPr>
        <w:t>thesis</w:t>
      </w:r>
      <w:r w:rsidRPr="00950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0A0">
        <w:rPr>
          <w:rFonts w:ascii="Times New Roman" w:eastAsia="Times New Roman" w:hAnsi="Times New Roman" w:cs="Times New Roman"/>
          <w:b/>
          <w:sz w:val="28"/>
          <w:szCs w:val="28"/>
        </w:rPr>
        <w:t>statement</w:t>
      </w:r>
      <w:r w:rsidRPr="009500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50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6EA9" w:rsidRDefault="0044047A" w:rsidP="006B39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7822DF">
        <w:rPr>
          <w:rFonts w:ascii="Times New Roman" w:hAnsi="Times New Roman" w:cs="Times New Roman"/>
          <w:b/>
          <w:sz w:val="28"/>
          <w:szCs w:val="28"/>
        </w:rPr>
        <w:t xml:space="preserve">Rough </w:t>
      </w:r>
      <w:proofErr w:type="gramStart"/>
      <w:r w:rsidR="007822DF">
        <w:rPr>
          <w:rFonts w:ascii="Times New Roman" w:hAnsi="Times New Roman" w:cs="Times New Roman"/>
          <w:b/>
          <w:sz w:val="28"/>
          <w:szCs w:val="28"/>
        </w:rPr>
        <w:t>Draft ,</w:t>
      </w:r>
      <w:proofErr w:type="gramEnd"/>
      <w:r w:rsidR="00782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Thesis S</w:t>
      </w:r>
      <w:r w:rsidR="006B393B" w:rsidRPr="00F606F1">
        <w:rPr>
          <w:rFonts w:ascii="Times New Roman" w:hAnsi="Times New Roman" w:cs="Times New Roman"/>
          <w:b/>
          <w:sz w:val="28"/>
          <w:szCs w:val="28"/>
        </w:rPr>
        <w:t>tatement</w:t>
      </w:r>
      <w:r w:rsidR="007822DF">
        <w:rPr>
          <w:rFonts w:ascii="Times New Roman" w:hAnsi="Times New Roman" w:cs="Times New Roman"/>
          <w:b/>
          <w:sz w:val="28"/>
          <w:szCs w:val="28"/>
        </w:rPr>
        <w:t>,</w:t>
      </w:r>
      <w:r w:rsidR="006B393B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sz w:val="28"/>
          <w:szCs w:val="28"/>
        </w:rPr>
        <w:t>List of S</w:t>
      </w:r>
      <w:r w:rsidR="006B393B" w:rsidRPr="00F606F1">
        <w:rPr>
          <w:rFonts w:ascii="Times New Roman" w:hAnsi="Times New Roman" w:cs="Times New Roman"/>
          <w:b/>
          <w:sz w:val="28"/>
          <w:szCs w:val="28"/>
        </w:rPr>
        <w:t>ources</w:t>
      </w:r>
      <w:r w:rsidR="007E177B">
        <w:rPr>
          <w:rFonts w:ascii="Times New Roman" w:hAnsi="Times New Roman" w:cs="Times New Roman"/>
          <w:sz w:val="28"/>
          <w:szCs w:val="28"/>
        </w:rPr>
        <w:t xml:space="preserve"> </w:t>
      </w:r>
      <w:r w:rsidR="007822DF">
        <w:rPr>
          <w:rFonts w:ascii="Times New Roman" w:hAnsi="Times New Roman" w:cs="Times New Roman"/>
          <w:sz w:val="28"/>
          <w:szCs w:val="28"/>
        </w:rPr>
        <w:t xml:space="preserve"> are </w:t>
      </w:r>
      <w:r w:rsidR="00325B7E">
        <w:rPr>
          <w:rFonts w:ascii="Times New Roman" w:hAnsi="Times New Roman" w:cs="Times New Roman"/>
          <w:sz w:val="28"/>
          <w:szCs w:val="28"/>
        </w:rPr>
        <w:t>due</w:t>
      </w:r>
      <w:r w:rsidR="007822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B393B">
        <w:rPr>
          <w:rFonts w:ascii="Times New Roman" w:hAnsi="Times New Roman" w:cs="Times New Roman"/>
          <w:sz w:val="28"/>
          <w:szCs w:val="28"/>
        </w:rPr>
        <w:t xml:space="preserve">on </w:t>
      </w:r>
      <w:r w:rsidR="007822DF">
        <w:rPr>
          <w:rFonts w:ascii="Times New Roman" w:hAnsi="Times New Roman" w:cs="Times New Roman"/>
          <w:b/>
          <w:sz w:val="28"/>
          <w:szCs w:val="28"/>
          <w:u w:val="single"/>
        </w:rPr>
        <w:t>Sunday, November 19, 2017</w:t>
      </w:r>
      <w:r w:rsidR="00686EA9" w:rsidRPr="007E177B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</w:p>
    <w:p w:rsidR="00824CBF" w:rsidRPr="00180D10" w:rsidRDefault="0044047A" w:rsidP="006B3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 the </w:t>
      </w:r>
      <w:r w:rsidRPr="0044047A">
        <w:rPr>
          <w:rFonts w:ascii="Times New Roman" w:hAnsi="Times New Roman" w:cs="Times New Roman"/>
          <w:b/>
          <w:sz w:val="28"/>
          <w:szCs w:val="28"/>
        </w:rPr>
        <w:t>Thesis S</w:t>
      </w:r>
      <w:r w:rsidR="00824CBF" w:rsidRPr="0044047A">
        <w:rPr>
          <w:rFonts w:ascii="Times New Roman" w:hAnsi="Times New Roman" w:cs="Times New Roman"/>
          <w:b/>
          <w:sz w:val="28"/>
          <w:szCs w:val="28"/>
        </w:rPr>
        <w:t>tatement</w:t>
      </w:r>
      <w:r w:rsidR="007822DF">
        <w:rPr>
          <w:rFonts w:ascii="Times New Roman" w:hAnsi="Times New Roman" w:cs="Times New Roman"/>
          <w:b/>
          <w:sz w:val="28"/>
          <w:szCs w:val="28"/>
        </w:rPr>
        <w:t>, Rough Draft</w:t>
      </w:r>
      <w:r w:rsidR="00824CBF" w:rsidRPr="00180D10">
        <w:rPr>
          <w:rFonts w:ascii="Times New Roman" w:hAnsi="Times New Roman" w:cs="Times New Roman"/>
          <w:sz w:val="28"/>
          <w:szCs w:val="28"/>
        </w:rPr>
        <w:t xml:space="preserve"> and </w:t>
      </w:r>
      <w:r w:rsidR="00824CBF" w:rsidRPr="0044047A">
        <w:rPr>
          <w:rFonts w:ascii="Times New Roman" w:hAnsi="Times New Roman" w:cs="Times New Roman"/>
          <w:b/>
          <w:sz w:val="28"/>
          <w:szCs w:val="28"/>
        </w:rPr>
        <w:t>List of Sources</w:t>
      </w:r>
      <w:r w:rsidR="007822DF">
        <w:rPr>
          <w:rFonts w:ascii="Times New Roman" w:hAnsi="Times New Roman" w:cs="Times New Roman"/>
          <w:sz w:val="28"/>
          <w:szCs w:val="28"/>
        </w:rPr>
        <w:t xml:space="preserve"> have</w:t>
      </w:r>
      <w:r w:rsidR="00824CBF" w:rsidRPr="00180D10">
        <w:rPr>
          <w:rFonts w:ascii="Times New Roman" w:hAnsi="Times New Roman" w:cs="Times New Roman"/>
          <w:sz w:val="28"/>
          <w:szCs w:val="28"/>
        </w:rPr>
        <w:t xml:space="preserve"> been reviewed and graded,</w:t>
      </w:r>
    </w:p>
    <w:p w:rsidR="00F606F1" w:rsidRPr="007E177B" w:rsidRDefault="007822DF" w:rsidP="006B39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The Final</w:t>
      </w:r>
      <w:r w:rsidR="004C0016">
        <w:rPr>
          <w:rFonts w:ascii="Times New Roman" w:hAnsi="Times New Roman" w:cs="Times New Roman"/>
          <w:b/>
          <w:sz w:val="28"/>
          <w:szCs w:val="28"/>
        </w:rPr>
        <w:t xml:space="preserve"> Draft is </w:t>
      </w:r>
      <w:r w:rsidR="00824CBF">
        <w:rPr>
          <w:rFonts w:ascii="Times New Roman" w:hAnsi="Times New Roman" w:cs="Times New Roman"/>
          <w:b/>
          <w:sz w:val="28"/>
          <w:szCs w:val="28"/>
        </w:rPr>
        <w:t>due</w:t>
      </w:r>
      <w:r w:rsidR="00F60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on Sunday, November 26, 2017</w:t>
      </w:r>
      <w:r w:rsidR="00C16A19">
        <w:rPr>
          <w:rFonts w:ascii="Times New Roman" w:hAnsi="Times New Roman" w:cs="Times New Roman"/>
          <w:b/>
          <w:sz w:val="28"/>
          <w:szCs w:val="28"/>
        </w:rPr>
        <w:t>.</w:t>
      </w:r>
    </w:p>
    <w:p w:rsidR="00C16A19" w:rsidRPr="007822DF" w:rsidRDefault="00F606F1" w:rsidP="007822D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77B">
        <w:rPr>
          <w:rFonts w:ascii="Times New Roman" w:hAnsi="Times New Roman" w:cs="Times New Roman"/>
          <w:sz w:val="28"/>
          <w:szCs w:val="28"/>
        </w:rPr>
        <w:t xml:space="preserve">The student must use </w:t>
      </w:r>
      <w:r w:rsidRPr="007E177B">
        <w:rPr>
          <w:rFonts w:ascii="Times New Roman" w:hAnsi="Times New Roman" w:cs="Times New Roman"/>
          <w:b/>
          <w:sz w:val="28"/>
          <w:szCs w:val="28"/>
        </w:rPr>
        <w:t>federal, state or local government websites</w:t>
      </w:r>
      <w:r w:rsidRPr="007E177B">
        <w:rPr>
          <w:rFonts w:ascii="Times New Roman" w:hAnsi="Times New Roman" w:cs="Times New Roman"/>
          <w:sz w:val="28"/>
          <w:szCs w:val="28"/>
        </w:rPr>
        <w:t xml:space="preserve"> which end in the</w:t>
      </w:r>
      <w:r w:rsidRPr="007E1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177B">
        <w:rPr>
          <w:rFonts w:ascii="Times New Roman" w:hAnsi="Times New Roman" w:cs="Times New Roman"/>
          <w:b/>
          <w:sz w:val="28"/>
          <w:szCs w:val="28"/>
        </w:rPr>
        <w:t>url  .</w:t>
      </w:r>
      <w:proofErr w:type="gramEnd"/>
      <w:r w:rsidRPr="007E177B">
        <w:rPr>
          <w:rFonts w:ascii="Times New Roman" w:hAnsi="Times New Roman" w:cs="Times New Roman"/>
          <w:b/>
          <w:sz w:val="28"/>
          <w:szCs w:val="28"/>
        </w:rPr>
        <w:t xml:space="preserve">gov </w:t>
      </w:r>
      <w:r w:rsidRPr="007E177B">
        <w:rPr>
          <w:rFonts w:ascii="Times New Roman" w:hAnsi="Times New Roman" w:cs="Times New Roman"/>
          <w:sz w:val="28"/>
          <w:szCs w:val="28"/>
        </w:rPr>
        <w:t xml:space="preserve">or </w:t>
      </w:r>
      <w:r w:rsidRPr="007E177B">
        <w:rPr>
          <w:rFonts w:ascii="Times New Roman" w:hAnsi="Times New Roman" w:cs="Times New Roman"/>
          <w:b/>
          <w:sz w:val="28"/>
          <w:szCs w:val="28"/>
        </w:rPr>
        <w:t>educational websites</w:t>
      </w:r>
      <w:r w:rsidRPr="007E177B">
        <w:rPr>
          <w:rFonts w:ascii="Times New Roman" w:hAnsi="Times New Roman" w:cs="Times New Roman"/>
          <w:sz w:val="28"/>
          <w:szCs w:val="28"/>
        </w:rPr>
        <w:t xml:space="preserve"> which end in </w:t>
      </w:r>
      <w:r w:rsidRPr="007E177B">
        <w:rPr>
          <w:rFonts w:ascii="Times New Roman" w:hAnsi="Times New Roman" w:cs="Times New Roman"/>
          <w:b/>
          <w:sz w:val="28"/>
          <w:szCs w:val="28"/>
        </w:rPr>
        <w:t>.edu</w:t>
      </w:r>
      <w:r w:rsidRPr="007E177B">
        <w:rPr>
          <w:rFonts w:ascii="Times New Roman" w:hAnsi="Times New Roman" w:cs="Times New Roman"/>
          <w:sz w:val="28"/>
          <w:szCs w:val="28"/>
        </w:rPr>
        <w:t xml:space="preserve"> to obtain evidence and information in the form of relevant </w:t>
      </w:r>
      <w:r w:rsidRPr="007E177B">
        <w:rPr>
          <w:rFonts w:ascii="Times New Roman" w:hAnsi="Times New Roman" w:cs="Times New Roman"/>
          <w:b/>
          <w:sz w:val="28"/>
          <w:szCs w:val="28"/>
        </w:rPr>
        <w:t>statistics</w:t>
      </w:r>
      <w:r w:rsidRPr="007E177B">
        <w:rPr>
          <w:rFonts w:ascii="Times New Roman" w:hAnsi="Times New Roman" w:cs="Times New Roman"/>
          <w:sz w:val="28"/>
          <w:szCs w:val="28"/>
        </w:rPr>
        <w:t xml:space="preserve">, </w:t>
      </w:r>
      <w:r w:rsidRPr="007E177B">
        <w:rPr>
          <w:rFonts w:ascii="Times New Roman" w:hAnsi="Times New Roman" w:cs="Times New Roman"/>
          <w:b/>
          <w:sz w:val="28"/>
          <w:szCs w:val="28"/>
        </w:rPr>
        <w:t>trends,</w:t>
      </w:r>
      <w:r w:rsidRPr="007E177B">
        <w:rPr>
          <w:rFonts w:ascii="Times New Roman" w:hAnsi="Times New Roman" w:cs="Times New Roman"/>
          <w:sz w:val="28"/>
          <w:szCs w:val="28"/>
        </w:rPr>
        <w:t xml:space="preserve"> </w:t>
      </w:r>
      <w:r w:rsidRPr="007E177B">
        <w:rPr>
          <w:rFonts w:ascii="Times New Roman" w:hAnsi="Times New Roman" w:cs="Times New Roman"/>
          <w:b/>
          <w:sz w:val="28"/>
          <w:szCs w:val="28"/>
        </w:rPr>
        <w:lastRenderedPageBreak/>
        <w:t>estimates, analyses, and other factual information</w:t>
      </w:r>
      <w:r w:rsidRPr="007E177B">
        <w:rPr>
          <w:rFonts w:ascii="Times New Roman" w:hAnsi="Times New Roman" w:cs="Times New Roman"/>
          <w:sz w:val="28"/>
          <w:szCs w:val="28"/>
        </w:rPr>
        <w:t xml:space="preserve"> to support the </w:t>
      </w:r>
      <w:r w:rsidRPr="007E177B">
        <w:rPr>
          <w:rFonts w:ascii="Times New Roman" w:hAnsi="Times New Roman" w:cs="Times New Roman"/>
          <w:b/>
          <w:sz w:val="28"/>
          <w:szCs w:val="28"/>
        </w:rPr>
        <w:t>thesis statement.</w:t>
      </w:r>
    </w:p>
    <w:p w:rsidR="00F606F1" w:rsidRPr="007E177B" w:rsidRDefault="00F606F1" w:rsidP="007E177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177B">
        <w:rPr>
          <w:rFonts w:ascii="Times New Roman" w:hAnsi="Times New Roman" w:cs="Times New Roman"/>
          <w:sz w:val="28"/>
          <w:szCs w:val="28"/>
        </w:rPr>
        <w:t xml:space="preserve">The student  may only also use </w:t>
      </w:r>
      <w:r w:rsidRPr="007E177B">
        <w:rPr>
          <w:rFonts w:ascii="Times New Roman" w:hAnsi="Times New Roman" w:cs="Times New Roman"/>
          <w:b/>
          <w:sz w:val="28"/>
          <w:szCs w:val="28"/>
        </w:rPr>
        <w:t>legitimate newspaper</w:t>
      </w:r>
      <w:r w:rsidRPr="007E177B">
        <w:rPr>
          <w:rFonts w:ascii="Times New Roman" w:hAnsi="Times New Roman" w:cs="Times New Roman"/>
          <w:sz w:val="28"/>
          <w:szCs w:val="28"/>
        </w:rPr>
        <w:t xml:space="preserve"> or </w:t>
      </w:r>
      <w:r w:rsidRPr="007E177B">
        <w:rPr>
          <w:rFonts w:ascii="Times New Roman" w:hAnsi="Times New Roman" w:cs="Times New Roman"/>
          <w:b/>
          <w:sz w:val="28"/>
          <w:szCs w:val="28"/>
        </w:rPr>
        <w:t>news magazine sources</w:t>
      </w:r>
      <w:r w:rsidRPr="007E177B">
        <w:rPr>
          <w:rFonts w:ascii="Times New Roman" w:hAnsi="Times New Roman" w:cs="Times New Roman"/>
          <w:sz w:val="28"/>
          <w:szCs w:val="28"/>
        </w:rPr>
        <w:t xml:space="preserve"> </w:t>
      </w:r>
      <w:r w:rsidRPr="007E177B">
        <w:rPr>
          <w:rFonts w:ascii="Times New Roman" w:hAnsi="Times New Roman" w:cs="Times New Roman"/>
          <w:b/>
          <w:sz w:val="28"/>
          <w:szCs w:val="28"/>
        </w:rPr>
        <w:t>(i.e.</w:t>
      </w:r>
      <w:r w:rsidRPr="007E177B">
        <w:rPr>
          <w:rFonts w:ascii="Times New Roman" w:hAnsi="Times New Roman" w:cs="Times New Roman"/>
          <w:sz w:val="28"/>
          <w:szCs w:val="28"/>
        </w:rPr>
        <w:t xml:space="preserve"> </w:t>
      </w:r>
      <w:r w:rsidRPr="007E177B">
        <w:rPr>
          <w:rFonts w:ascii="Times New Roman" w:hAnsi="Times New Roman" w:cs="Times New Roman"/>
          <w:b/>
          <w:sz w:val="28"/>
          <w:szCs w:val="28"/>
        </w:rPr>
        <w:t>CNN, MSNBC, NPR, Washington Post, Baltimore Sun)</w:t>
      </w:r>
    </w:p>
    <w:p w:rsidR="00C54C90" w:rsidRPr="00C54C90" w:rsidRDefault="00F606F1" w:rsidP="00C54C9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E177B">
        <w:rPr>
          <w:rFonts w:ascii="Times New Roman" w:hAnsi="Times New Roman" w:cs="Times New Roman"/>
          <w:b/>
          <w:i/>
          <w:sz w:val="28"/>
          <w:szCs w:val="28"/>
        </w:rPr>
        <w:t>No blogs or online encyclopedias may be used</w:t>
      </w:r>
    </w:p>
    <w:p w:rsidR="00C54C90" w:rsidRPr="00C54C90" w:rsidRDefault="00C54C90" w:rsidP="00C54C90">
      <w:pPr>
        <w:spacing w:after="0" w:line="48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4C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Completing the Writing Assignment</w:t>
      </w:r>
    </w:p>
    <w:p w:rsidR="00C54C90" w:rsidRPr="00C54C90" w:rsidRDefault="00C54C90" w:rsidP="00C54C90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C90">
        <w:rPr>
          <w:rFonts w:ascii="Times New Roman" w:eastAsia="Times New Roman" w:hAnsi="Times New Roman" w:cs="Times New Roman"/>
          <w:sz w:val="28"/>
          <w:szCs w:val="28"/>
        </w:rPr>
        <w:t xml:space="preserve">The  </w:t>
      </w:r>
      <w:r w:rsidRPr="00C54C90">
        <w:rPr>
          <w:rFonts w:ascii="Times New Roman" w:eastAsia="Times New Roman" w:hAnsi="Times New Roman" w:cs="Times New Roman"/>
          <w:b/>
          <w:sz w:val="28"/>
          <w:szCs w:val="28"/>
        </w:rPr>
        <w:t xml:space="preserve">500-750  word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narrative of the essay </w:t>
      </w:r>
      <w:r w:rsidRPr="00C54C90">
        <w:rPr>
          <w:rFonts w:ascii="Times New Roman" w:eastAsia="Times New Roman" w:hAnsi="Times New Roman" w:cs="Times New Roman"/>
          <w:b/>
          <w:sz w:val="28"/>
          <w:szCs w:val="28"/>
        </w:rPr>
        <w:t>should have,</w:t>
      </w:r>
    </w:p>
    <w:p w:rsidR="00C54C90" w:rsidRPr="00C54C90" w:rsidRDefault="00C54C90" w:rsidP="00C54C90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C90">
        <w:rPr>
          <w:rFonts w:ascii="Times New Roman" w:eastAsia="Times New Roman" w:hAnsi="Times New Roman" w:cs="Times New Roman"/>
          <w:sz w:val="28"/>
          <w:szCs w:val="28"/>
        </w:rPr>
        <w:t xml:space="preserve">-a </w:t>
      </w:r>
      <w:r w:rsidRPr="00C54C90">
        <w:rPr>
          <w:rFonts w:ascii="Times New Roman" w:eastAsia="Times New Roman" w:hAnsi="Times New Roman" w:cs="Times New Roman"/>
          <w:b/>
          <w:bCs/>
          <w:sz w:val="28"/>
          <w:szCs w:val="28"/>
        </w:rPr>
        <w:t>clear thesis statement stating the purpose and main idea in the first paragraph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54C90" w:rsidRPr="00C54C90" w:rsidRDefault="00C54C90" w:rsidP="00C54C90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C9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 body of the essay</w:t>
      </w:r>
      <w:r w:rsidRPr="00C54C90">
        <w:rPr>
          <w:rFonts w:ascii="Times New Roman" w:eastAsia="Times New Roman" w:hAnsi="Times New Roman" w:cs="Times New Roman"/>
          <w:sz w:val="28"/>
          <w:szCs w:val="28"/>
        </w:rPr>
        <w:t xml:space="preserve"> should have background information and be consistent with </w:t>
      </w:r>
      <w:r w:rsidR="00B225BA" w:rsidRPr="00C54C90">
        <w:rPr>
          <w:rFonts w:ascii="Times New Roman" w:eastAsia="Times New Roman" w:hAnsi="Times New Roman" w:cs="Times New Roman"/>
          <w:sz w:val="28"/>
          <w:szCs w:val="28"/>
        </w:rPr>
        <w:t>the thesis</w:t>
      </w:r>
      <w:r w:rsidRPr="00C54C90">
        <w:rPr>
          <w:rFonts w:ascii="Times New Roman" w:eastAsia="Times New Roman" w:hAnsi="Times New Roman" w:cs="Times New Roman"/>
          <w:sz w:val="28"/>
          <w:szCs w:val="28"/>
        </w:rPr>
        <w:t xml:space="preserve"> statement, complete with specific details and examples. (</w:t>
      </w:r>
      <w:r w:rsidRPr="00C54C90">
        <w:rPr>
          <w:rFonts w:ascii="Times New Roman" w:eastAsia="Times New Roman" w:hAnsi="Times New Roman" w:cs="Times New Roman"/>
          <w:b/>
          <w:bCs/>
          <w:sz w:val="28"/>
          <w:szCs w:val="28"/>
        </w:rPr>
        <w:t>details and examples should be in the form of quotes, summarized information and relevant statistics).</w:t>
      </w:r>
    </w:p>
    <w:p w:rsidR="00C54C90" w:rsidRPr="00C54C90" w:rsidRDefault="00C54C90" w:rsidP="00C54C90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C90">
        <w:rPr>
          <w:rFonts w:ascii="Times New Roman" w:eastAsia="Times New Roman" w:hAnsi="Times New Roman" w:cs="Times New Roman"/>
          <w:sz w:val="28"/>
          <w:szCs w:val="28"/>
        </w:rPr>
        <w:t>-t</w:t>
      </w:r>
      <w:r>
        <w:rPr>
          <w:rFonts w:ascii="Times New Roman" w:eastAsia="Times New Roman" w:hAnsi="Times New Roman" w:cs="Times New Roman"/>
          <w:sz w:val="28"/>
          <w:szCs w:val="28"/>
        </w:rPr>
        <w:t>he body of the essay</w:t>
      </w:r>
      <w:r w:rsidRPr="00C54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5BA" w:rsidRPr="00C54C90">
        <w:rPr>
          <w:rFonts w:ascii="Times New Roman" w:eastAsia="Times New Roman" w:hAnsi="Times New Roman" w:cs="Times New Roman"/>
          <w:sz w:val="28"/>
          <w:szCs w:val="28"/>
        </w:rPr>
        <w:t>should lead</w:t>
      </w:r>
      <w:r w:rsidRPr="00C54C90">
        <w:rPr>
          <w:rFonts w:ascii="Times New Roman" w:eastAsia="Times New Roman" w:hAnsi="Times New Roman" w:cs="Times New Roman"/>
          <w:sz w:val="28"/>
          <w:szCs w:val="28"/>
        </w:rPr>
        <w:t xml:space="preserve"> to a </w:t>
      </w:r>
      <w:r w:rsidRPr="00C54C90">
        <w:rPr>
          <w:rFonts w:ascii="Times New Roman" w:eastAsia="Times New Roman" w:hAnsi="Times New Roman" w:cs="Times New Roman"/>
          <w:b/>
          <w:bCs/>
          <w:sz w:val="28"/>
          <w:szCs w:val="28"/>
        </w:rPr>
        <w:t>logical and gradual conclusion</w:t>
      </w:r>
      <w:r w:rsidRPr="00C54C90">
        <w:rPr>
          <w:rFonts w:ascii="Times New Roman" w:eastAsia="Times New Roman" w:hAnsi="Times New Roman" w:cs="Times New Roman"/>
          <w:sz w:val="28"/>
          <w:szCs w:val="28"/>
        </w:rPr>
        <w:t xml:space="preserve"> which </w:t>
      </w:r>
      <w:r w:rsidRPr="00C54C90">
        <w:rPr>
          <w:rFonts w:ascii="Times New Roman" w:eastAsia="Times New Roman" w:hAnsi="Times New Roman" w:cs="Times New Roman"/>
          <w:b/>
          <w:bCs/>
          <w:sz w:val="28"/>
          <w:szCs w:val="28"/>
        </w:rPr>
        <w:t>demonstrates good reasoning and academic intelligence.</w:t>
      </w:r>
    </w:p>
    <w:p w:rsidR="00C54C90" w:rsidRPr="00C54C90" w:rsidRDefault="00C54C90" w:rsidP="00C54C90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4C90">
        <w:rPr>
          <w:rFonts w:ascii="Times New Roman" w:eastAsia="Times New Roman" w:hAnsi="Times New Roman" w:cs="Times New Roman"/>
          <w:b/>
          <w:bCs/>
          <w:sz w:val="28"/>
          <w:szCs w:val="28"/>
        </w:rPr>
        <w:t>-all summarized or quoted information must be credited appropriately to the source.</w:t>
      </w:r>
    </w:p>
    <w:p w:rsidR="00C54C90" w:rsidRPr="00C54C90" w:rsidRDefault="00C54C90" w:rsidP="00C54C90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54C90" w:rsidRDefault="00C54C90" w:rsidP="00C54C90">
      <w:pPr>
        <w:pStyle w:val="ListParagraph"/>
        <w:spacing w:after="0" w:line="48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4C90" w:rsidRPr="00AA71A6" w:rsidRDefault="00C54C90" w:rsidP="00C54C90">
      <w:pPr>
        <w:pStyle w:val="ListParagraph"/>
        <w:spacing w:after="0" w:line="48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71A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Good luck, and please communicate with the instructor if you have any questions or concerns.</w:t>
      </w:r>
    </w:p>
    <w:p w:rsidR="00C54C90" w:rsidRDefault="00C54C90" w:rsidP="00C54C90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4C90" w:rsidRPr="00C54C90" w:rsidRDefault="00C54C90" w:rsidP="00C54C90">
      <w:pPr>
        <w:pStyle w:val="ListParagraph"/>
        <w:spacing w:after="0" w:line="48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76FA5" w:rsidRPr="00976FA5" w:rsidRDefault="00976FA5">
      <w:pPr>
        <w:rPr>
          <w:sz w:val="28"/>
          <w:szCs w:val="28"/>
        </w:rPr>
      </w:pPr>
    </w:p>
    <w:sectPr w:rsidR="00976FA5" w:rsidRPr="00976FA5" w:rsidSect="007A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39E"/>
    <w:multiLevelType w:val="hybridMultilevel"/>
    <w:tmpl w:val="3FA6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2816"/>
    <w:multiLevelType w:val="hybridMultilevel"/>
    <w:tmpl w:val="21FE7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E93B46"/>
    <w:multiLevelType w:val="hybridMultilevel"/>
    <w:tmpl w:val="7A2EC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72A5D"/>
    <w:multiLevelType w:val="hybridMultilevel"/>
    <w:tmpl w:val="D684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34952"/>
    <w:multiLevelType w:val="hybridMultilevel"/>
    <w:tmpl w:val="310E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35609"/>
    <w:multiLevelType w:val="hybridMultilevel"/>
    <w:tmpl w:val="D9785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A5"/>
    <w:rsid w:val="00007D02"/>
    <w:rsid w:val="00064768"/>
    <w:rsid w:val="00064855"/>
    <w:rsid w:val="00077437"/>
    <w:rsid w:val="000867AA"/>
    <w:rsid w:val="000B4461"/>
    <w:rsid w:val="000B6076"/>
    <w:rsid w:val="000C4E7F"/>
    <w:rsid w:val="000D4BC5"/>
    <w:rsid w:val="000E7D67"/>
    <w:rsid w:val="000F494E"/>
    <w:rsid w:val="001148AB"/>
    <w:rsid w:val="001452EF"/>
    <w:rsid w:val="00156067"/>
    <w:rsid w:val="001604A1"/>
    <w:rsid w:val="0016352D"/>
    <w:rsid w:val="00163D7C"/>
    <w:rsid w:val="001716F4"/>
    <w:rsid w:val="00180D10"/>
    <w:rsid w:val="00193A4C"/>
    <w:rsid w:val="001959CD"/>
    <w:rsid w:val="001B135E"/>
    <w:rsid w:val="001D026F"/>
    <w:rsid w:val="001E5631"/>
    <w:rsid w:val="00222C50"/>
    <w:rsid w:val="00246FB0"/>
    <w:rsid w:val="002576B7"/>
    <w:rsid w:val="00290D02"/>
    <w:rsid w:val="00325873"/>
    <w:rsid w:val="00325B7E"/>
    <w:rsid w:val="003375ED"/>
    <w:rsid w:val="003A3307"/>
    <w:rsid w:val="003B2926"/>
    <w:rsid w:val="003D6F3F"/>
    <w:rsid w:val="003E024E"/>
    <w:rsid w:val="003E4935"/>
    <w:rsid w:val="003F57A5"/>
    <w:rsid w:val="004205ED"/>
    <w:rsid w:val="0043260C"/>
    <w:rsid w:val="0044047A"/>
    <w:rsid w:val="004462C1"/>
    <w:rsid w:val="0046343C"/>
    <w:rsid w:val="004759F4"/>
    <w:rsid w:val="00493AED"/>
    <w:rsid w:val="004974CC"/>
    <w:rsid w:val="004A340B"/>
    <w:rsid w:val="004C0016"/>
    <w:rsid w:val="004C05D2"/>
    <w:rsid w:val="004C3297"/>
    <w:rsid w:val="004E5363"/>
    <w:rsid w:val="00505237"/>
    <w:rsid w:val="005125E8"/>
    <w:rsid w:val="00512C94"/>
    <w:rsid w:val="00513C7A"/>
    <w:rsid w:val="00521AB3"/>
    <w:rsid w:val="00540AD9"/>
    <w:rsid w:val="005468B0"/>
    <w:rsid w:val="005549DC"/>
    <w:rsid w:val="005A124D"/>
    <w:rsid w:val="005B65FC"/>
    <w:rsid w:val="005F2030"/>
    <w:rsid w:val="0060088A"/>
    <w:rsid w:val="00610FFD"/>
    <w:rsid w:val="00626F8E"/>
    <w:rsid w:val="00652C94"/>
    <w:rsid w:val="00686EA9"/>
    <w:rsid w:val="006A08DF"/>
    <w:rsid w:val="006B393B"/>
    <w:rsid w:val="006C0ACB"/>
    <w:rsid w:val="006D235D"/>
    <w:rsid w:val="006D57B9"/>
    <w:rsid w:val="006F5BCA"/>
    <w:rsid w:val="007177D9"/>
    <w:rsid w:val="007822DF"/>
    <w:rsid w:val="007A0F9B"/>
    <w:rsid w:val="007A38D9"/>
    <w:rsid w:val="007E177B"/>
    <w:rsid w:val="0080351A"/>
    <w:rsid w:val="00824CBF"/>
    <w:rsid w:val="0084324F"/>
    <w:rsid w:val="00865F34"/>
    <w:rsid w:val="00872A58"/>
    <w:rsid w:val="008876B6"/>
    <w:rsid w:val="008961C3"/>
    <w:rsid w:val="00897973"/>
    <w:rsid w:val="008B2BF4"/>
    <w:rsid w:val="008C1828"/>
    <w:rsid w:val="008F45A7"/>
    <w:rsid w:val="00901609"/>
    <w:rsid w:val="00937634"/>
    <w:rsid w:val="009417DE"/>
    <w:rsid w:val="00944352"/>
    <w:rsid w:val="009461A2"/>
    <w:rsid w:val="009500A0"/>
    <w:rsid w:val="009559FE"/>
    <w:rsid w:val="00971466"/>
    <w:rsid w:val="00975A5D"/>
    <w:rsid w:val="00976FA5"/>
    <w:rsid w:val="00A13AE2"/>
    <w:rsid w:val="00A2687F"/>
    <w:rsid w:val="00A31A4E"/>
    <w:rsid w:val="00A457C4"/>
    <w:rsid w:val="00A464A3"/>
    <w:rsid w:val="00A8336D"/>
    <w:rsid w:val="00AB1484"/>
    <w:rsid w:val="00AD1C55"/>
    <w:rsid w:val="00AE27A8"/>
    <w:rsid w:val="00AE4D1C"/>
    <w:rsid w:val="00AF38F4"/>
    <w:rsid w:val="00B0224E"/>
    <w:rsid w:val="00B07078"/>
    <w:rsid w:val="00B225BA"/>
    <w:rsid w:val="00B26192"/>
    <w:rsid w:val="00B55E69"/>
    <w:rsid w:val="00B73A91"/>
    <w:rsid w:val="00B8530E"/>
    <w:rsid w:val="00B86BF9"/>
    <w:rsid w:val="00BE0638"/>
    <w:rsid w:val="00C16A19"/>
    <w:rsid w:val="00C267DD"/>
    <w:rsid w:val="00C54C90"/>
    <w:rsid w:val="00C90044"/>
    <w:rsid w:val="00CE364B"/>
    <w:rsid w:val="00D0157F"/>
    <w:rsid w:val="00D034EF"/>
    <w:rsid w:val="00D41A51"/>
    <w:rsid w:val="00D4256F"/>
    <w:rsid w:val="00D4434E"/>
    <w:rsid w:val="00D44EAF"/>
    <w:rsid w:val="00D93F62"/>
    <w:rsid w:val="00DA4821"/>
    <w:rsid w:val="00DB05A0"/>
    <w:rsid w:val="00DB45E9"/>
    <w:rsid w:val="00DC0515"/>
    <w:rsid w:val="00DE0EC5"/>
    <w:rsid w:val="00E147B8"/>
    <w:rsid w:val="00E150E6"/>
    <w:rsid w:val="00E157C5"/>
    <w:rsid w:val="00E80653"/>
    <w:rsid w:val="00E82514"/>
    <w:rsid w:val="00E97B16"/>
    <w:rsid w:val="00EA3B2E"/>
    <w:rsid w:val="00ED3F4D"/>
    <w:rsid w:val="00ED7F95"/>
    <w:rsid w:val="00EE1747"/>
    <w:rsid w:val="00EE2E90"/>
    <w:rsid w:val="00EE557F"/>
    <w:rsid w:val="00EF21F2"/>
    <w:rsid w:val="00F11A30"/>
    <w:rsid w:val="00F128AB"/>
    <w:rsid w:val="00F34C5C"/>
    <w:rsid w:val="00F37BEE"/>
    <w:rsid w:val="00F606F1"/>
    <w:rsid w:val="00F62371"/>
    <w:rsid w:val="00FA6540"/>
    <w:rsid w:val="00FB67EE"/>
    <w:rsid w:val="00FE537A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EA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11A30"/>
  </w:style>
  <w:style w:type="character" w:customStyle="1" w:styleId="apple-converted-space">
    <w:name w:val="apple-converted-space"/>
    <w:basedOn w:val="DefaultParagraphFont"/>
    <w:rsid w:val="00F11A30"/>
  </w:style>
  <w:style w:type="paragraph" w:styleId="BalloonText">
    <w:name w:val="Balloon Text"/>
    <w:basedOn w:val="Normal"/>
    <w:link w:val="BalloonTextChar"/>
    <w:uiPriority w:val="99"/>
    <w:semiHidden/>
    <w:unhideWhenUsed/>
    <w:rsid w:val="0095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EA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11A30"/>
  </w:style>
  <w:style w:type="character" w:customStyle="1" w:styleId="apple-converted-space">
    <w:name w:val="apple-converted-space"/>
    <w:basedOn w:val="DefaultParagraphFont"/>
    <w:rsid w:val="00F11A30"/>
  </w:style>
  <w:style w:type="paragraph" w:styleId="BalloonText">
    <w:name w:val="Balloon Text"/>
    <w:basedOn w:val="Normal"/>
    <w:link w:val="BalloonTextChar"/>
    <w:uiPriority w:val="99"/>
    <w:semiHidden/>
    <w:unhideWhenUsed/>
    <w:rsid w:val="0095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DWC</dc:creator>
  <cp:lastModifiedBy>Administrator</cp:lastModifiedBy>
  <cp:revision>4</cp:revision>
  <cp:lastPrinted>2014-10-15T14:19:00Z</cp:lastPrinted>
  <dcterms:created xsi:type="dcterms:W3CDTF">2017-11-14T15:05:00Z</dcterms:created>
  <dcterms:modified xsi:type="dcterms:W3CDTF">2017-11-14T15:07:00Z</dcterms:modified>
</cp:coreProperties>
</file>