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E" w:rsidRDefault="000002BE" w:rsidP="000002BE">
      <w:pPr>
        <w:pStyle w:val="NormalWeb"/>
        <w:rPr>
          <w:rFonts w:ascii="Arial" w:hAnsi="Arial" w:cs="Arial"/>
          <w:color w:val="000000"/>
          <w:sz w:val="27"/>
          <w:szCs w:val="27"/>
        </w:rPr>
      </w:pP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Directions:</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1) Review the Sample Student Outline that I have provided for you. </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2) Then look at the Quiz Outline</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3) Next compare and contrast each document (the Sample Outline and Quiz Outline). You are looking for similarities and differences between the two.</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4) Create a separate Microsoft Word document following proper MLA formatting rules and Standard American English.</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5) Copy and Paste the contents of the Quiz Outline into your new document.</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6) Make corrections to the' Quiz Outline' using the editing tools available to you via Microsoft Word. Select the review tab to begin editing using the comments option. If you are unable to do that, then please make sure that you make all of your corrections in another font color (select a color that is legible/easy to read by me--but not red).  </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 </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You will have 24 hours to complete this quiz. Upload this completed before the due date in the Modules link appropriately.</w:t>
      </w:r>
    </w:p>
    <w:p w:rsidR="000002BE" w:rsidRDefault="000002BE" w:rsidP="000002BE">
      <w:pPr>
        <w:pStyle w:val="NormalWeb"/>
        <w:spacing w:before="180" w:beforeAutospacing="0" w:after="180" w:afterAutospacing="0"/>
        <w:rPr>
          <w:rFonts w:ascii="Arial" w:hAnsi="Arial" w:cs="Arial"/>
          <w:color w:val="2D3B45"/>
        </w:rPr>
      </w:pPr>
      <w:r>
        <w:rPr>
          <w:rFonts w:ascii="Arial" w:hAnsi="Arial" w:cs="Arial"/>
          <w:color w:val="2D3B45"/>
        </w:rPr>
        <w:t> </w:t>
      </w:r>
    </w:p>
    <w:p w:rsidR="000002BE" w:rsidRPr="000002BE" w:rsidRDefault="000002BE" w:rsidP="000002BE">
      <w:pPr>
        <w:pStyle w:val="NormalWeb"/>
        <w:spacing w:before="180" w:beforeAutospacing="0" w:after="180" w:afterAutospacing="0"/>
        <w:rPr>
          <w:rFonts w:ascii="Arial" w:hAnsi="Arial" w:cs="Arial"/>
          <w:color w:val="2D3B45"/>
        </w:rPr>
      </w:pPr>
    </w:p>
    <w:p w:rsidR="000002BE" w:rsidRDefault="000002BE" w:rsidP="000002BE">
      <w:pPr>
        <w:pStyle w:val="NormalWeb"/>
        <w:jc w:val="center"/>
        <w:rPr>
          <w:rFonts w:ascii="Arial" w:hAnsi="Arial" w:cs="Arial"/>
          <w:color w:val="000000"/>
          <w:sz w:val="27"/>
          <w:szCs w:val="27"/>
        </w:rPr>
      </w:pPr>
      <w:r>
        <w:rPr>
          <w:rFonts w:ascii="Arial" w:hAnsi="Arial" w:cs="Arial"/>
          <w:color w:val="000000"/>
          <w:sz w:val="27"/>
          <w:szCs w:val="27"/>
        </w:rPr>
        <w:t>Quiz Outline</w:t>
      </w:r>
    </w:p>
    <w:p w:rsidR="000002BE" w:rsidRDefault="000002BE" w:rsidP="000002BE">
      <w:pPr>
        <w:pStyle w:val="NormalWeb"/>
        <w:rPr>
          <w:rFonts w:ascii="Arial" w:hAnsi="Arial" w:cs="Arial"/>
          <w:color w:val="000000"/>
          <w:sz w:val="27"/>
          <w:szCs w:val="27"/>
        </w:rPr>
      </w:pPr>
      <w:r>
        <w:rPr>
          <w:rFonts w:ascii="Arial" w:hAnsi="Arial" w:cs="Arial"/>
          <w:noProof/>
          <w:color w:val="000000"/>
          <w:sz w:val="27"/>
          <w:szCs w:val="27"/>
        </w:rPr>
        <w:drawing>
          <wp:inline distT="0" distB="0" distL="0" distR="0" wp14:anchorId="33B150CD" wp14:editId="3475A60F">
            <wp:extent cx="5713095" cy="7620"/>
            <wp:effectExtent l="0" t="0" r="0" b="0"/>
            <wp:docPr id="1" name="Picture 1" descr="thin rainbowbar.gif (45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 rainbowbar.gif (4535 bytes)"/>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13095" cy="7620"/>
                    </a:xfrm>
                    <a:prstGeom prst="rect">
                      <a:avLst/>
                    </a:prstGeom>
                    <a:noFill/>
                    <a:ln>
                      <a:noFill/>
                    </a:ln>
                  </pic:spPr>
                </pic:pic>
              </a:graphicData>
            </a:graphic>
          </wp:inline>
        </w:drawing>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Name:</w:t>
      </w:r>
      <w:r>
        <w:rPr>
          <w:rFonts w:ascii="Arial" w:hAnsi="Arial" w:cs="Arial"/>
          <w:color w:val="000000"/>
          <w:sz w:val="27"/>
          <w:szCs w:val="27"/>
        </w:rPr>
        <w:t> </w:t>
      </w:r>
      <w:r>
        <w:rPr>
          <w:rStyle w:val="Strong"/>
          <w:rFonts w:ascii="Arial" w:hAnsi="Arial" w:cs="Arial"/>
          <w:color w:val="000000"/>
          <w:sz w:val="27"/>
          <w:szCs w:val="27"/>
        </w:rPr>
        <w:t>     </w:t>
      </w:r>
      <w:r>
        <w:rPr>
          <w:rFonts w:ascii="Arial" w:hAnsi="Arial" w:cs="Arial"/>
          <w:color w:val="000000"/>
          <w:sz w:val="27"/>
          <w:szCs w:val="27"/>
        </w:rPr>
        <w:t>Gina Saunders</w:t>
      </w:r>
      <w:r>
        <w:rPr>
          <w:rFonts w:ascii="Arial" w:hAnsi="Arial" w:cs="Arial"/>
          <w:color w:val="000000"/>
          <w:sz w:val="27"/>
          <w:szCs w:val="27"/>
        </w:rPr>
        <w:br/>
      </w:r>
      <w:r>
        <w:rPr>
          <w:rStyle w:val="Strong"/>
          <w:rFonts w:ascii="Arial" w:hAnsi="Arial" w:cs="Arial"/>
          <w:color w:val="000000"/>
          <w:sz w:val="27"/>
          <w:szCs w:val="27"/>
        </w:rPr>
        <w:t>Date:</w:t>
      </w:r>
      <w:r>
        <w:rPr>
          <w:rStyle w:val="apple-converted-space"/>
          <w:rFonts w:ascii="Arial" w:hAnsi="Arial" w:cs="Arial"/>
          <w:b/>
          <w:bCs/>
          <w:color w:val="000000"/>
          <w:sz w:val="27"/>
          <w:szCs w:val="27"/>
        </w:rPr>
        <w:t> </w:t>
      </w:r>
      <w:r>
        <w:rPr>
          <w:rFonts w:ascii="Arial" w:hAnsi="Arial" w:cs="Arial"/>
          <w:color w:val="000000"/>
          <w:sz w:val="27"/>
          <w:szCs w:val="27"/>
        </w:rPr>
        <w:t>       October 5, 2018</w:t>
      </w:r>
      <w:r>
        <w:rPr>
          <w:rFonts w:ascii="Arial" w:hAnsi="Arial" w:cs="Arial"/>
          <w:color w:val="000000"/>
          <w:sz w:val="27"/>
          <w:szCs w:val="27"/>
        </w:rPr>
        <w:br/>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(Sample used with permission)</w:t>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Title</w:t>
      </w:r>
      <w:r>
        <w:rPr>
          <w:rStyle w:val="Strong"/>
          <w:rFonts w:ascii="Arial" w:hAnsi="Arial" w:cs="Arial"/>
          <w:color w:val="000000"/>
          <w:sz w:val="36"/>
          <w:szCs w:val="36"/>
        </w:rPr>
        <w:t>:</w:t>
      </w:r>
      <w:r>
        <w:rPr>
          <w:rStyle w:val="apple-converted-space"/>
          <w:rFonts w:ascii="Arial" w:hAnsi="Arial" w:cs="Arial"/>
          <w:b/>
          <w:bCs/>
          <w:color w:val="000000"/>
          <w:sz w:val="36"/>
          <w:szCs w:val="36"/>
        </w:rPr>
        <w:t> </w:t>
      </w: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Voting: Our Legal Right</w:t>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Specific Purpose:</w:t>
      </w:r>
      <w:r>
        <w:rPr>
          <w:rFonts w:ascii="Arial" w:hAnsi="Arial" w:cs="Arial"/>
          <w:color w:val="000000"/>
          <w:sz w:val="27"/>
          <w:szCs w:val="27"/>
        </w:rPr>
        <w:t>    To persuade my audience to vote in elections</w:t>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Introduction:</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         Gain audience's attention by asking questions</w:t>
      </w:r>
      <w:r>
        <w:rPr>
          <w:rFonts w:ascii="Arial" w:hAnsi="Arial" w:cs="Arial"/>
          <w:color w:val="000000"/>
          <w:sz w:val="27"/>
          <w:szCs w:val="27"/>
        </w:rPr>
        <w:br/>
        <w:t>                II.        Establish credibility - I vote</w:t>
      </w:r>
      <w:r>
        <w:rPr>
          <w:rFonts w:ascii="Arial" w:hAnsi="Arial" w:cs="Arial"/>
          <w:color w:val="000000"/>
          <w:sz w:val="27"/>
          <w:szCs w:val="27"/>
        </w:rPr>
        <w:br/>
      </w:r>
      <w:r>
        <w:rPr>
          <w:rFonts w:ascii="Arial" w:hAnsi="Arial" w:cs="Arial"/>
          <w:color w:val="000000"/>
          <w:sz w:val="27"/>
          <w:szCs w:val="27"/>
        </w:rPr>
        <w:lastRenderedPageBreak/>
        <w:t>                III.       Explain what voting is</w:t>
      </w:r>
      <w:r>
        <w:rPr>
          <w:rFonts w:ascii="Arial" w:hAnsi="Arial" w:cs="Arial"/>
          <w:color w:val="000000"/>
          <w:sz w:val="27"/>
          <w:szCs w:val="27"/>
        </w:rPr>
        <w:br/>
        <w:t>                IV.      Preview the body:</w:t>
      </w:r>
      <w:r>
        <w:rPr>
          <w:rFonts w:ascii="Arial" w:hAnsi="Arial" w:cs="Arial"/>
          <w:color w:val="000000"/>
          <w:sz w:val="27"/>
          <w:szCs w:val="27"/>
        </w:rPr>
        <w:br/>
        <w:t xml:space="preserve">                                A.   </w:t>
      </w:r>
      <w:proofErr w:type="gramStart"/>
      <w:r>
        <w:rPr>
          <w:rFonts w:ascii="Arial" w:hAnsi="Arial" w:cs="Arial"/>
          <w:color w:val="000000"/>
          <w:sz w:val="27"/>
          <w:szCs w:val="27"/>
        </w:rPr>
        <w:t>Why</w:t>
      </w:r>
      <w:proofErr w:type="gramEnd"/>
      <w:r>
        <w:rPr>
          <w:rFonts w:ascii="Arial" w:hAnsi="Arial" w:cs="Arial"/>
          <w:color w:val="000000"/>
          <w:sz w:val="27"/>
          <w:szCs w:val="27"/>
        </w:rPr>
        <w:t xml:space="preserve"> we vote</w:t>
      </w:r>
      <w:r>
        <w:rPr>
          <w:rFonts w:ascii="Arial" w:hAnsi="Arial" w:cs="Arial"/>
          <w:color w:val="000000"/>
          <w:sz w:val="27"/>
          <w:szCs w:val="27"/>
        </w:rPr>
        <w:br/>
        <w:t>                                B.   Why we don't vote</w:t>
      </w:r>
      <w:r>
        <w:rPr>
          <w:rFonts w:ascii="Arial" w:hAnsi="Arial" w:cs="Arial"/>
          <w:color w:val="000000"/>
          <w:sz w:val="27"/>
          <w:szCs w:val="27"/>
        </w:rPr>
        <w:br/>
        <w:t>                                C.   Why we should vote</w:t>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Body:</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         Why we vote</w:t>
      </w:r>
      <w:r>
        <w:rPr>
          <w:rFonts w:ascii="Arial" w:hAnsi="Arial" w:cs="Arial"/>
          <w:color w:val="000000"/>
          <w:sz w:val="27"/>
          <w:szCs w:val="27"/>
        </w:rPr>
        <w:br/>
        <w:t xml:space="preserve">                                A.   </w:t>
      </w:r>
      <w:proofErr w:type="gramStart"/>
      <w:r>
        <w:rPr>
          <w:rFonts w:ascii="Arial" w:hAnsi="Arial" w:cs="Arial"/>
          <w:color w:val="000000"/>
          <w:sz w:val="27"/>
          <w:szCs w:val="27"/>
        </w:rPr>
        <w:t>To elect representatives</w:t>
      </w:r>
      <w:r>
        <w:rPr>
          <w:rStyle w:val="apple-converted-space"/>
          <w:rFonts w:ascii="Arial" w:hAnsi="Arial" w:cs="Arial"/>
          <w:color w:val="000000"/>
          <w:sz w:val="27"/>
          <w:szCs w:val="27"/>
        </w:rPr>
        <w:t> </w:t>
      </w:r>
      <w:r>
        <w:rPr>
          <w:rFonts w:ascii="Arial" w:hAnsi="Arial" w:cs="Arial"/>
          <w:color w:val="000000"/>
          <w:sz w:val="27"/>
          <w:szCs w:val="27"/>
        </w:rPr>
        <w:br/>
        <w:t>                                B.</w:t>
      </w:r>
      <w:proofErr w:type="gramEnd"/>
      <w:r>
        <w:rPr>
          <w:rFonts w:ascii="Arial" w:hAnsi="Arial" w:cs="Arial"/>
          <w:color w:val="000000"/>
          <w:sz w:val="27"/>
          <w:szCs w:val="27"/>
        </w:rPr>
        <w:t xml:space="preserve">   </w:t>
      </w:r>
      <w:proofErr w:type="gramStart"/>
      <w:r>
        <w:rPr>
          <w:rFonts w:ascii="Arial" w:hAnsi="Arial" w:cs="Arial"/>
          <w:color w:val="000000"/>
          <w:sz w:val="27"/>
          <w:szCs w:val="27"/>
        </w:rPr>
        <w:t>Constitutional right</w:t>
      </w:r>
      <w:r>
        <w:rPr>
          <w:rFonts w:ascii="Arial" w:hAnsi="Arial" w:cs="Arial"/>
          <w:color w:val="000000"/>
          <w:sz w:val="27"/>
          <w:szCs w:val="27"/>
        </w:rPr>
        <w:br/>
        <w:t>                                            1.</w:t>
      </w:r>
      <w:proofErr w:type="gramEnd"/>
      <w:r>
        <w:rPr>
          <w:rFonts w:ascii="Arial" w:hAnsi="Arial" w:cs="Arial"/>
          <w:color w:val="000000"/>
          <w:sz w:val="27"/>
          <w:szCs w:val="27"/>
        </w:rPr>
        <w:t xml:space="preserve">   </w:t>
      </w:r>
      <w:proofErr w:type="gramStart"/>
      <w:r>
        <w:rPr>
          <w:rFonts w:ascii="Arial" w:hAnsi="Arial" w:cs="Arial"/>
          <w:color w:val="000000"/>
          <w:sz w:val="27"/>
          <w:szCs w:val="27"/>
        </w:rPr>
        <w:t>Article 1</w:t>
      </w:r>
      <w:r>
        <w:rPr>
          <w:rFonts w:ascii="Arial" w:hAnsi="Arial" w:cs="Arial"/>
          <w:color w:val="000000"/>
          <w:sz w:val="27"/>
          <w:szCs w:val="27"/>
        </w:rPr>
        <w:br/>
        <w:t>                                            2.</w:t>
      </w:r>
      <w:proofErr w:type="gramEnd"/>
      <w:r>
        <w:rPr>
          <w:rFonts w:ascii="Arial" w:hAnsi="Arial" w:cs="Arial"/>
          <w:color w:val="000000"/>
          <w:sz w:val="27"/>
          <w:szCs w:val="27"/>
        </w:rPr>
        <w:t xml:space="preserve">   </w:t>
      </w:r>
      <w:proofErr w:type="gramStart"/>
      <w:r>
        <w:rPr>
          <w:rFonts w:ascii="Arial" w:hAnsi="Arial" w:cs="Arial"/>
          <w:color w:val="000000"/>
          <w:sz w:val="27"/>
          <w:szCs w:val="27"/>
        </w:rPr>
        <w:t>Amendment 15</w:t>
      </w:r>
      <w:r>
        <w:rPr>
          <w:rFonts w:ascii="Arial" w:hAnsi="Arial" w:cs="Arial"/>
          <w:color w:val="000000"/>
          <w:sz w:val="27"/>
          <w:szCs w:val="27"/>
        </w:rPr>
        <w:br/>
        <w:t>                                            3.</w:t>
      </w:r>
      <w:proofErr w:type="gramEnd"/>
      <w:r>
        <w:rPr>
          <w:rFonts w:ascii="Arial" w:hAnsi="Arial" w:cs="Arial"/>
          <w:color w:val="000000"/>
          <w:sz w:val="27"/>
          <w:szCs w:val="27"/>
        </w:rPr>
        <w:t xml:space="preserve">   Amendment 19</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II.         Why we don't vote</w:t>
      </w:r>
      <w:r>
        <w:rPr>
          <w:rFonts w:ascii="Arial" w:hAnsi="Arial" w:cs="Arial"/>
          <w:color w:val="000000"/>
          <w:sz w:val="27"/>
          <w:szCs w:val="27"/>
        </w:rPr>
        <w:br/>
        <w:t>                                A.   Figures on low voter turnout</w:t>
      </w:r>
      <w:r>
        <w:rPr>
          <w:rFonts w:ascii="Arial" w:hAnsi="Arial" w:cs="Arial"/>
          <w:color w:val="000000"/>
          <w:sz w:val="27"/>
          <w:szCs w:val="27"/>
        </w:rPr>
        <w:br/>
        <w:t>                                B.   Some don't care</w:t>
      </w:r>
      <w:r>
        <w:rPr>
          <w:rFonts w:ascii="Arial" w:hAnsi="Arial" w:cs="Arial"/>
          <w:color w:val="000000"/>
          <w:sz w:val="27"/>
          <w:szCs w:val="27"/>
        </w:rPr>
        <w:br/>
        <w:t>                                C.   Some are not educated about candidates</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III.         Why we should vote</w:t>
      </w:r>
      <w:r>
        <w:rPr>
          <w:rFonts w:ascii="Arial" w:hAnsi="Arial" w:cs="Arial"/>
          <w:color w:val="000000"/>
          <w:sz w:val="27"/>
          <w:szCs w:val="27"/>
        </w:rPr>
        <w:br/>
        <w:t xml:space="preserve">                                A.   </w:t>
      </w:r>
      <w:proofErr w:type="gramStart"/>
      <w:r>
        <w:rPr>
          <w:rFonts w:ascii="Arial" w:hAnsi="Arial" w:cs="Arial"/>
          <w:color w:val="000000"/>
          <w:sz w:val="27"/>
          <w:szCs w:val="27"/>
        </w:rPr>
        <w:t>To voice our opinions</w:t>
      </w:r>
      <w:r>
        <w:rPr>
          <w:rFonts w:ascii="Arial" w:hAnsi="Arial" w:cs="Arial"/>
          <w:color w:val="000000"/>
          <w:sz w:val="27"/>
          <w:szCs w:val="27"/>
        </w:rPr>
        <w:br/>
        <w:t>                                B.</w:t>
      </w:r>
      <w:proofErr w:type="gramEnd"/>
      <w:r>
        <w:rPr>
          <w:rFonts w:ascii="Arial" w:hAnsi="Arial" w:cs="Arial"/>
          <w:color w:val="000000"/>
          <w:sz w:val="27"/>
          <w:szCs w:val="27"/>
        </w:rPr>
        <w:t xml:space="preserve">   To guarantee our freedom</w:t>
      </w:r>
    </w:p>
    <w:p w:rsidR="000002BE" w:rsidRDefault="000002BE" w:rsidP="000002BE">
      <w:pPr>
        <w:pStyle w:val="NormalWeb"/>
        <w:rPr>
          <w:rFonts w:ascii="Arial" w:hAnsi="Arial" w:cs="Arial"/>
          <w:color w:val="000000"/>
          <w:sz w:val="27"/>
          <w:szCs w:val="27"/>
        </w:rPr>
      </w:pPr>
      <w:r>
        <w:rPr>
          <w:rStyle w:val="Strong"/>
          <w:rFonts w:ascii="Arial" w:hAnsi="Arial" w:cs="Arial"/>
          <w:color w:val="000000"/>
          <w:sz w:val="27"/>
          <w:szCs w:val="27"/>
        </w:rPr>
        <w:t>Conclusion</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         Summarize main points</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II.         Explain how to register</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t>                III.         End with Quotation</w:t>
      </w:r>
    </w:p>
    <w:p w:rsidR="000002BE" w:rsidRDefault="000002BE" w:rsidP="000002BE">
      <w:pPr>
        <w:pStyle w:val="NormalWeb"/>
        <w:rPr>
          <w:rFonts w:ascii="Arial" w:hAnsi="Arial" w:cs="Arial"/>
          <w:color w:val="000000"/>
          <w:sz w:val="27"/>
          <w:szCs w:val="27"/>
        </w:rPr>
      </w:pPr>
      <w:r>
        <w:rPr>
          <w:rFonts w:ascii="Arial" w:hAnsi="Arial" w:cs="Arial"/>
          <w:color w:val="000000"/>
          <w:sz w:val="27"/>
          <w:szCs w:val="27"/>
        </w:rPr>
        <w:br/>
      </w:r>
      <w:r w:rsidRPr="00D61714">
        <w:rPr>
          <w:rFonts w:ascii="Arial" w:hAnsi="Arial" w:cs="Arial"/>
          <w:b/>
          <w:color w:val="000000"/>
          <w:sz w:val="27"/>
          <w:szCs w:val="27"/>
        </w:rPr>
        <w:t>Bibliography</w:t>
      </w:r>
      <w:r>
        <w:rPr>
          <w:rFonts w:ascii="Arial" w:hAnsi="Arial" w:cs="Arial"/>
          <w:color w:val="000000"/>
          <w:sz w:val="27"/>
          <w:szCs w:val="27"/>
        </w:rPr>
        <w:t xml:space="preserve"> with three sources</w:t>
      </w:r>
    </w:p>
    <w:p w:rsidR="000002BE" w:rsidRDefault="000002BE" w:rsidP="000002BE">
      <w:pPr>
        <w:pStyle w:val="NormalWeb"/>
        <w:rPr>
          <w:rFonts w:ascii="Arial" w:hAnsi="Arial" w:cs="Arial"/>
          <w:color w:val="000000"/>
          <w:sz w:val="27"/>
          <w:szCs w:val="27"/>
          <w:bdr w:val="none" w:sz="0" w:space="0" w:color="auto" w:frame="1"/>
        </w:rPr>
      </w:pPr>
      <w:r w:rsidRPr="00D47C5A">
        <w:rPr>
          <w:rFonts w:ascii="Arial" w:hAnsi="Arial" w:cs="Arial"/>
          <w:b/>
          <w:color w:val="000000"/>
          <w:sz w:val="36"/>
          <w:szCs w:val="36"/>
        </w:rPr>
        <w:t> </w:t>
      </w:r>
    </w:p>
    <w:p w:rsidR="00434F14" w:rsidRDefault="00434F14"/>
    <w:sectPr w:rsidR="00434F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96" w:rsidRDefault="00500896" w:rsidP="000002BE">
      <w:pPr>
        <w:spacing w:after="0" w:line="240" w:lineRule="auto"/>
      </w:pPr>
      <w:r>
        <w:separator/>
      </w:r>
    </w:p>
  </w:endnote>
  <w:endnote w:type="continuationSeparator" w:id="0">
    <w:p w:rsidR="00500896" w:rsidRDefault="00500896" w:rsidP="0000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E" w:rsidRDefault="00000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73" w:rsidRDefault="000002BE">
    <w:pPr>
      <w:pStyle w:val="Footer"/>
    </w:pPr>
    <w:r>
      <w:t xml:space="preserve">Revised </w:t>
    </w:r>
    <w:r w:rsidR="003876D4">
      <w:t>January</w:t>
    </w:r>
    <w:r>
      <w:t xml:space="preserve"> 2018</w:t>
    </w:r>
    <w:r w:rsidR="00E4595F">
      <w:t xml:space="preserve"> </w:t>
    </w:r>
    <w:proofErr w:type="spellStart"/>
    <w:r w:rsidR="00E4595F">
      <w:t>klh</w:t>
    </w:r>
    <w:bookmarkStart w:id="0" w:name="_GoBack"/>
    <w:bookmarkEnd w:id="0"/>
    <w:proofErr w:type="spellEnd"/>
  </w:p>
  <w:p w:rsidR="00C81073" w:rsidRDefault="00500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E" w:rsidRDefault="00000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96" w:rsidRDefault="00500896" w:rsidP="000002BE">
      <w:pPr>
        <w:spacing w:after="0" w:line="240" w:lineRule="auto"/>
      </w:pPr>
      <w:r>
        <w:separator/>
      </w:r>
    </w:p>
  </w:footnote>
  <w:footnote w:type="continuationSeparator" w:id="0">
    <w:p w:rsidR="00500896" w:rsidRDefault="00500896" w:rsidP="0000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E" w:rsidRDefault="00000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73" w:rsidRDefault="00E4595F" w:rsidP="000002BE">
    <w:pPr>
      <w:pStyle w:val="Header"/>
      <w:jc w:val="center"/>
    </w:pPr>
    <w:r>
      <w:t xml:space="preserve">Speech </w:t>
    </w:r>
    <w:r w:rsidR="000002BE">
      <w:t>101 Outline</w:t>
    </w:r>
    <w:r>
      <w:t xml:space="preserve"> Quiz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E" w:rsidRDefault="00000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BE"/>
    <w:rsid w:val="000002BE"/>
    <w:rsid w:val="003876D4"/>
    <w:rsid w:val="00434F14"/>
    <w:rsid w:val="00500896"/>
    <w:rsid w:val="00E4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2BE"/>
  </w:style>
  <w:style w:type="character" w:styleId="Strong">
    <w:name w:val="Strong"/>
    <w:basedOn w:val="DefaultParagraphFont"/>
    <w:uiPriority w:val="22"/>
    <w:qFormat/>
    <w:rsid w:val="000002BE"/>
    <w:rPr>
      <w:b/>
      <w:bCs/>
    </w:rPr>
  </w:style>
  <w:style w:type="paragraph" w:styleId="Header">
    <w:name w:val="header"/>
    <w:basedOn w:val="Normal"/>
    <w:link w:val="HeaderChar"/>
    <w:uiPriority w:val="99"/>
    <w:unhideWhenUsed/>
    <w:rsid w:val="0000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BE"/>
  </w:style>
  <w:style w:type="paragraph" w:styleId="Footer">
    <w:name w:val="footer"/>
    <w:basedOn w:val="Normal"/>
    <w:link w:val="FooterChar"/>
    <w:uiPriority w:val="99"/>
    <w:unhideWhenUsed/>
    <w:rsid w:val="0000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BE"/>
  </w:style>
  <w:style w:type="paragraph" w:styleId="BalloonText">
    <w:name w:val="Balloon Text"/>
    <w:basedOn w:val="Normal"/>
    <w:link w:val="BalloonTextChar"/>
    <w:uiPriority w:val="99"/>
    <w:semiHidden/>
    <w:unhideWhenUsed/>
    <w:rsid w:val="0000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2BE"/>
  </w:style>
  <w:style w:type="character" w:styleId="Strong">
    <w:name w:val="Strong"/>
    <w:basedOn w:val="DefaultParagraphFont"/>
    <w:uiPriority w:val="22"/>
    <w:qFormat/>
    <w:rsid w:val="000002BE"/>
    <w:rPr>
      <w:b/>
      <w:bCs/>
    </w:rPr>
  </w:style>
  <w:style w:type="paragraph" w:styleId="Header">
    <w:name w:val="header"/>
    <w:basedOn w:val="Normal"/>
    <w:link w:val="HeaderChar"/>
    <w:uiPriority w:val="99"/>
    <w:unhideWhenUsed/>
    <w:rsid w:val="0000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BE"/>
  </w:style>
  <w:style w:type="paragraph" w:styleId="Footer">
    <w:name w:val="footer"/>
    <w:basedOn w:val="Normal"/>
    <w:link w:val="FooterChar"/>
    <w:uiPriority w:val="99"/>
    <w:unhideWhenUsed/>
    <w:rsid w:val="0000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BE"/>
  </w:style>
  <w:style w:type="paragraph" w:styleId="BalloonText">
    <w:name w:val="Balloon Text"/>
    <w:basedOn w:val="Normal"/>
    <w:link w:val="BalloonTextChar"/>
    <w:uiPriority w:val="99"/>
    <w:semiHidden/>
    <w:unhideWhenUsed/>
    <w:rsid w:val="0000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2018-02-09T02:44:00Z</dcterms:created>
  <dcterms:modified xsi:type="dcterms:W3CDTF">2018-02-09T02:52:00Z</dcterms:modified>
</cp:coreProperties>
</file>